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F5" w:rsidRDefault="000959F5" w:rsidP="000959F5">
      <w:pPr>
        <w:spacing w:after="0" w:line="360" w:lineRule="auto"/>
        <w:jc w:val="center"/>
        <w:rPr>
          <w:rFonts w:ascii="Times New Roman" w:hAnsi="Times New Roman" w:cs="Times New Roman"/>
          <w:b/>
          <w:bCs/>
          <w:color w:val="C00000"/>
          <w:sz w:val="28"/>
          <w:szCs w:val="28"/>
        </w:rPr>
      </w:pPr>
    </w:p>
    <w:p w:rsidR="002B5866" w:rsidRPr="000959F5" w:rsidRDefault="002B5866" w:rsidP="000959F5">
      <w:pPr>
        <w:spacing w:after="0" w:line="360" w:lineRule="auto"/>
        <w:jc w:val="center"/>
        <w:rPr>
          <w:rFonts w:ascii="Times New Roman" w:hAnsi="Times New Roman" w:cs="Times New Roman"/>
          <w:color w:val="C00000"/>
          <w:sz w:val="28"/>
          <w:szCs w:val="28"/>
        </w:rPr>
      </w:pPr>
      <w:bookmarkStart w:id="0" w:name="_GoBack"/>
      <w:r w:rsidRPr="000959F5">
        <w:rPr>
          <w:rFonts w:ascii="Times New Roman" w:hAnsi="Times New Roman" w:cs="Times New Roman"/>
          <w:b/>
          <w:bCs/>
          <w:color w:val="C00000"/>
          <w:sz w:val="28"/>
          <w:szCs w:val="28"/>
        </w:rPr>
        <w:t>Що таке сімейна форма навчання?</w:t>
      </w:r>
    </w:p>
    <w:bookmarkEnd w:id="0"/>
    <w:p w:rsidR="002B5866" w:rsidRPr="000959F5" w:rsidRDefault="002B5866" w:rsidP="000959F5">
      <w:pPr>
        <w:spacing w:after="0" w:line="360" w:lineRule="auto"/>
        <w:ind w:firstLine="708"/>
        <w:jc w:val="both"/>
        <w:rPr>
          <w:rFonts w:ascii="Times New Roman" w:hAnsi="Times New Roman" w:cs="Times New Roman"/>
          <w:sz w:val="28"/>
          <w:szCs w:val="28"/>
        </w:rPr>
      </w:pPr>
      <w:r w:rsidRPr="000959F5">
        <w:rPr>
          <w:rFonts w:ascii="Times New Roman" w:hAnsi="Times New Roman" w:cs="Times New Roman"/>
          <w:sz w:val="28"/>
          <w:szCs w:val="28"/>
        </w:rPr>
        <w:t>Сімейна (домашня) форма здобуття освіти — спосіб організації освітнього процесу дітей самостійно їхніми батьками. Відповідальність за здобуття освіти дітьми на рівні, не нижчому за стандарти освіти, несуть батьки. Якщо рівень знань дитини виявиться незадовільним — школа має повне право наполягати на її поверненні до очної форми навчання.</w:t>
      </w:r>
    </w:p>
    <w:p w:rsidR="002B5866" w:rsidRPr="000959F5" w:rsidRDefault="002B5866" w:rsidP="000959F5">
      <w:pPr>
        <w:spacing w:after="0" w:line="360" w:lineRule="auto"/>
        <w:jc w:val="center"/>
        <w:rPr>
          <w:rFonts w:ascii="Times New Roman" w:hAnsi="Times New Roman" w:cs="Times New Roman"/>
          <w:color w:val="C00000"/>
          <w:sz w:val="28"/>
          <w:szCs w:val="28"/>
        </w:rPr>
      </w:pPr>
      <w:r w:rsidRPr="000959F5">
        <w:rPr>
          <w:rFonts w:ascii="Times New Roman" w:hAnsi="Times New Roman" w:cs="Times New Roman"/>
          <w:b/>
          <w:bCs/>
          <w:color w:val="C00000"/>
          <w:sz w:val="28"/>
          <w:szCs w:val="28"/>
        </w:rPr>
        <w:t>На який документ посилатися при переведенні на сімейну форму?</w:t>
      </w:r>
    </w:p>
    <w:p w:rsidR="002B5866" w:rsidRPr="000959F5" w:rsidRDefault="002B5866" w:rsidP="000959F5">
      <w:pPr>
        <w:spacing w:after="0" w:line="360" w:lineRule="auto"/>
        <w:ind w:firstLine="708"/>
        <w:jc w:val="both"/>
        <w:rPr>
          <w:rFonts w:ascii="Times New Roman" w:hAnsi="Times New Roman" w:cs="Times New Roman"/>
          <w:sz w:val="28"/>
          <w:szCs w:val="28"/>
        </w:rPr>
      </w:pPr>
      <w:r w:rsidRPr="000959F5">
        <w:rPr>
          <w:rFonts w:ascii="Times New Roman" w:hAnsi="Times New Roman" w:cs="Times New Roman"/>
          <w:sz w:val="28"/>
          <w:szCs w:val="28"/>
        </w:rPr>
        <w:t>У 2017 році Верховна Рада України ухвалила новий закон Про освіту. Він передбачає реалізацію концепції Нової української школи, яка серед інших опцій пропонує домашнє навчання. Учень, який навчався вдома, має право отримати повноцінний диплом та атестат, як і всі школярі. </w:t>
      </w:r>
    </w:p>
    <w:p w:rsidR="002B5866" w:rsidRPr="000959F5" w:rsidRDefault="002B5866" w:rsidP="000959F5">
      <w:pPr>
        <w:spacing w:after="0" w:line="360" w:lineRule="auto"/>
        <w:jc w:val="center"/>
        <w:rPr>
          <w:rFonts w:ascii="Times New Roman" w:hAnsi="Times New Roman" w:cs="Times New Roman"/>
          <w:color w:val="C00000"/>
          <w:sz w:val="28"/>
          <w:szCs w:val="28"/>
        </w:rPr>
      </w:pPr>
      <w:r w:rsidRPr="000959F5">
        <w:rPr>
          <w:rFonts w:ascii="Times New Roman" w:hAnsi="Times New Roman" w:cs="Times New Roman"/>
          <w:b/>
          <w:bCs/>
          <w:color w:val="C00000"/>
          <w:sz w:val="28"/>
          <w:szCs w:val="28"/>
        </w:rPr>
        <w:t>Хто може обирати сімейну форму навчання?</w:t>
      </w:r>
    </w:p>
    <w:p w:rsidR="002B5866" w:rsidRPr="000959F5" w:rsidRDefault="002B5866" w:rsidP="000959F5">
      <w:pPr>
        <w:spacing w:after="0" w:line="360" w:lineRule="auto"/>
        <w:ind w:firstLine="708"/>
        <w:jc w:val="both"/>
        <w:rPr>
          <w:rFonts w:ascii="Times New Roman" w:hAnsi="Times New Roman" w:cs="Times New Roman"/>
          <w:sz w:val="28"/>
          <w:szCs w:val="28"/>
        </w:rPr>
      </w:pPr>
      <w:r w:rsidRPr="000959F5">
        <w:rPr>
          <w:rFonts w:ascii="Times New Roman" w:hAnsi="Times New Roman" w:cs="Times New Roman"/>
          <w:sz w:val="28"/>
          <w:szCs w:val="28"/>
        </w:rPr>
        <w:t>Положення про сімейну освіту носить загальний характер і стосується всіх державних шкіл без винятку. </w:t>
      </w:r>
    </w:p>
    <w:p w:rsidR="002B5866" w:rsidRPr="000959F5" w:rsidRDefault="002B5866" w:rsidP="000959F5">
      <w:pPr>
        <w:spacing w:after="0" w:line="360" w:lineRule="auto"/>
        <w:jc w:val="center"/>
        <w:rPr>
          <w:rFonts w:ascii="Times New Roman" w:hAnsi="Times New Roman" w:cs="Times New Roman"/>
          <w:color w:val="C00000"/>
          <w:sz w:val="28"/>
          <w:szCs w:val="28"/>
        </w:rPr>
      </w:pPr>
      <w:r w:rsidRPr="000959F5">
        <w:rPr>
          <w:rFonts w:ascii="Times New Roman" w:hAnsi="Times New Roman" w:cs="Times New Roman"/>
          <w:b/>
          <w:bCs/>
          <w:color w:val="C00000"/>
          <w:sz w:val="28"/>
          <w:szCs w:val="28"/>
        </w:rPr>
        <w:t>Чи можуть відмовити у переведенні на сімейну форму?</w:t>
      </w:r>
    </w:p>
    <w:p w:rsidR="002B5866" w:rsidRPr="000959F5" w:rsidRDefault="002B5866" w:rsidP="000959F5">
      <w:pPr>
        <w:spacing w:after="0" w:line="360" w:lineRule="auto"/>
        <w:ind w:firstLine="708"/>
        <w:jc w:val="both"/>
        <w:rPr>
          <w:rFonts w:ascii="Times New Roman" w:hAnsi="Times New Roman" w:cs="Times New Roman"/>
          <w:sz w:val="28"/>
          <w:szCs w:val="28"/>
        </w:rPr>
      </w:pPr>
      <w:r w:rsidRPr="000959F5">
        <w:rPr>
          <w:rFonts w:ascii="Times New Roman" w:hAnsi="Times New Roman" w:cs="Times New Roman"/>
          <w:sz w:val="28"/>
          <w:szCs w:val="28"/>
        </w:rPr>
        <w:t>Адміністрація школи не має жодної законної підстави відмовити батькам, які хочуть перевести свою дитину на сімейну форму навчання.</w:t>
      </w:r>
    </w:p>
    <w:p w:rsidR="002B5866" w:rsidRPr="000959F5" w:rsidRDefault="002B5866" w:rsidP="000959F5">
      <w:pPr>
        <w:spacing w:after="0" w:line="360" w:lineRule="auto"/>
        <w:jc w:val="center"/>
        <w:rPr>
          <w:rFonts w:ascii="Times New Roman" w:hAnsi="Times New Roman" w:cs="Times New Roman"/>
          <w:color w:val="C00000"/>
          <w:sz w:val="28"/>
          <w:szCs w:val="28"/>
        </w:rPr>
      </w:pPr>
      <w:r w:rsidRPr="000959F5">
        <w:rPr>
          <w:rFonts w:ascii="Times New Roman" w:hAnsi="Times New Roman" w:cs="Times New Roman"/>
          <w:b/>
          <w:bCs/>
          <w:color w:val="C00000"/>
          <w:sz w:val="28"/>
          <w:szCs w:val="28"/>
        </w:rPr>
        <w:t>Як проходить оцінювання?</w:t>
      </w:r>
    </w:p>
    <w:p w:rsidR="002B5866" w:rsidRPr="000959F5" w:rsidRDefault="002B5866" w:rsidP="000959F5">
      <w:pPr>
        <w:spacing w:after="0" w:line="360" w:lineRule="auto"/>
        <w:ind w:firstLine="708"/>
        <w:jc w:val="both"/>
        <w:rPr>
          <w:rFonts w:ascii="Times New Roman" w:hAnsi="Times New Roman" w:cs="Times New Roman"/>
          <w:sz w:val="28"/>
          <w:szCs w:val="28"/>
        </w:rPr>
      </w:pPr>
      <w:r w:rsidRPr="000959F5">
        <w:rPr>
          <w:rFonts w:ascii="Times New Roman" w:hAnsi="Times New Roman" w:cs="Times New Roman"/>
          <w:sz w:val="28"/>
          <w:szCs w:val="28"/>
        </w:rPr>
        <w:t xml:space="preserve">Якщо весь освітній процес для дитини організовують батьки, важливо слідкувати за прогресом у навчанні. Вона має не відставати від однолітків, а рівень знань має відповідати показникам Держстандарту. Для цього учні проходять оцінювання чотири рази на рік. Як його проходити (онлайн чи </w:t>
      </w:r>
      <w:proofErr w:type="spellStart"/>
      <w:r w:rsidRPr="000959F5">
        <w:rPr>
          <w:rFonts w:ascii="Times New Roman" w:hAnsi="Times New Roman" w:cs="Times New Roman"/>
          <w:sz w:val="28"/>
          <w:szCs w:val="28"/>
        </w:rPr>
        <w:t>офлайн</w:t>
      </w:r>
      <w:proofErr w:type="spellEnd"/>
      <w:r w:rsidRPr="000959F5">
        <w:rPr>
          <w:rFonts w:ascii="Times New Roman" w:hAnsi="Times New Roman" w:cs="Times New Roman"/>
          <w:sz w:val="28"/>
          <w:szCs w:val="28"/>
        </w:rPr>
        <w:t>),  кожен заклад визначає самостійно. </w:t>
      </w:r>
    </w:p>
    <w:p w:rsidR="002B5866" w:rsidRPr="000959F5" w:rsidRDefault="002B5866" w:rsidP="000959F5">
      <w:pPr>
        <w:spacing w:after="0" w:line="360" w:lineRule="auto"/>
        <w:jc w:val="center"/>
        <w:rPr>
          <w:rFonts w:ascii="Times New Roman" w:hAnsi="Times New Roman" w:cs="Times New Roman"/>
          <w:color w:val="C00000"/>
          <w:sz w:val="28"/>
          <w:szCs w:val="28"/>
        </w:rPr>
      </w:pPr>
      <w:r w:rsidRPr="000959F5">
        <w:rPr>
          <w:rFonts w:ascii="Times New Roman" w:hAnsi="Times New Roman" w:cs="Times New Roman"/>
          <w:b/>
          <w:bCs/>
          <w:color w:val="C00000"/>
          <w:sz w:val="28"/>
          <w:szCs w:val="28"/>
        </w:rPr>
        <w:t>Коли учню можуть не дозволити продовжити навчатись за сімейною формою?</w:t>
      </w:r>
    </w:p>
    <w:p w:rsidR="002B5866" w:rsidRPr="000959F5" w:rsidRDefault="002B5866" w:rsidP="000959F5">
      <w:pPr>
        <w:spacing w:after="0" w:line="360" w:lineRule="auto"/>
        <w:ind w:firstLine="708"/>
        <w:jc w:val="both"/>
        <w:rPr>
          <w:rFonts w:ascii="Times New Roman" w:hAnsi="Times New Roman" w:cs="Times New Roman"/>
          <w:sz w:val="28"/>
          <w:szCs w:val="28"/>
        </w:rPr>
      </w:pPr>
      <w:r w:rsidRPr="000959F5">
        <w:rPr>
          <w:rFonts w:ascii="Times New Roman" w:hAnsi="Times New Roman" w:cs="Times New Roman"/>
          <w:sz w:val="28"/>
          <w:szCs w:val="28"/>
        </w:rPr>
        <w:t>У випадку результатів нижче задовільного хоча б з одного предмету педагогічна рада може:</w:t>
      </w:r>
    </w:p>
    <w:p w:rsidR="002B5866" w:rsidRPr="000959F5" w:rsidRDefault="002B5866" w:rsidP="000959F5">
      <w:pPr>
        <w:spacing w:after="0" w:line="360" w:lineRule="auto"/>
        <w:jc w:val="both"/>
        <w:rPr>
          <w:rFonts w:ascii="Times New Roman" w:hAnsi="Times New Roman" w:cs="Times New Roman"/>
          <w:sz w:val="28"/>
          <w:szCs w:val="28"/>
        </w:rPr>
      </w:pPr>
      <w:r w:rsidRPr="000959F5">
        <w:rPr>
          <w:rFonts w:ascii="Times New Roman" w:hAnsi="Times New Roman" w:cs="Times New Roman"/>
          <w:sz w:val="28"/>
          <w:szCs w:val="28"/>
        </w:rPr>
        <w:t>•  рекомендувати батькам перевести дитину на очну форму (для учнів 1–4-х класів);</w:t>
      </w:r>
    </w:p>
    <w:p w:rsidR="002B5866" w:rsidRPr="000959F5" w:rsidRDefault="002B5866" w:rsidP="000959F5">
      <w:pPr>
        <w:spacing w:after="0" w:line="360" w:lineRule="auto"/>
        <w:jc w:val="both"/>
        <w:rPr>
          <w:rFonts w:ascii="Times New Roman" w:hAnsi="Times New Roman" w:cs="Times New Roman"/>
          <w:sz w:val="28"/>
          <w:szCs w:val="28"/>
        </w:rPr>
      </w:pPr>
      <w:r w:rsidRPr="000959F5">
        <w:rPr>
          <w:rFonts w:ascii="Times New Roman" w:hAnsi="Times New Roman" w:cs="Times New Roman"/>
          <w:sz w:val="28"/>
          <w:szCs w:val="28"/>
        </w:rPr>
        <w:t>•  перевести учня на очну форму (для учнів 5–11-х (12-х) класів).</w:t>
      </w:r>
    </w:p>
    <w:p w:rsidR="002B5866" w:rsidRPr="000959F5" w:rsidRDefault="002B5866" w:rsidP="000959F5">
      <w:pPr>
        <w:spacing w:after="0" w:line="360" w:lineRule="auto"/>
        <w:ind w:firstLine="708"/>
        <w:jc w:val="both"/>
        <w:rPr>
          <w:rFonts w:ascii="Times New Roman" w:hAnsi="Times New Roman" w:cs="Times New Roman"/>
          <w:sz w:val="28"/>
          <w:szCs w:val="28"/>
        </w:rPr>
      </w:pPr>
      <w:r w:rsidRPr="000959F5">
        <w:rPr>
          <w:rFonts w:ascii="Times New Roman" w:hAnsi="Times New Roman" w:cs="Times New Roman"/>
          <w:sz w:val="28"/>
          <w:szCs w:val="28"/>
        </w:rPr>
        <w:lastRenderedPageBreak/>
        <w:t>До того ж, школа сприяє організації процесу навчання. Учні, які навчаються за сімейним форматом, мають отримувати шкільні підручники, консультації та допомогу вчителів.</w:t>
      </w:r>
    </w:p>
    <w:p w:rsidR="002B5866" w:rsidRPr="000959F5" w:rsidRDefault="002B5866" w:rsidP="000959F5">
      <w:pPr>
        <w:spacing w:after="0" w:line="360" w:lineRule="auto"/>
        <w:jc w:val="center"/>
        <w:rPr>
          <w:rFonts w:ascii="Times New Roman" w:hAnsi="Times New Roman" w:cs="Times New Roman"/>
          <w:color w:val="C00000"/>
          <w:sz w:val="28"/>
          <w:szCs w:val="28"/>
        </w:rPr>
      </w:pPr>
      <w:r w:rsidRPr="000959F5">
        <w:rPr>
          <w:rFonts w:ascii="Times New Roman" w:hAnsi="Times New Roman" w:cs="Times New Roman"/>
          <w:b/>
          <w:bCs/>
          <w:color w:val="C00000"/>
          <w:sz w:val="28"/>
          <w:szCs w:val="28"/>
        </w:rPr>
        <w:t>Сімейна форма навчання: які документи потрібні?</w:t>
      </w:r>
    </w:p>
    <w:p w:rsidR="002B5866" w:rsidRPr="000959F5" w:rsidRDefault="002B5866" w:rsidP="000959F5">
      <w:pPr>
        <w:spacing w:after="0" w:line="360" w:lineRule="auto"/>
        <w:ind w:firstLine="708"/>
        <w:jc w:val="both"/>
        <w:rPr>
          <w:rFonts w:ascii="Times New Roman" w:hAnsi="Times New Roman" w:cs="Times New Roman"/>
          <w:sz w:val="28"/>
          <w:szCs w:val="28"/>
        </w:rPr>
      </w:pPr>
      <w:r w:rsidRPr="000959F5">
        <w:rPr>
          <w:rFonts w:ascii="Times New Roman" w:hAnsi="Times New Roman" w:cs="Times New Roman"/>
          <w:sz w:val="28"/>
          <w:szCs w:val="28"/>
        </w:rPr>
        <w:t>Якщо ви змінюєте школу, спочатку подайте стандартний пакет документів, щоб дитину до неї зарахували:</w:t>
      </w:r>
    </w:p>
    <w:p w:rsidR="002B5866" w:rsidRPr="000959F5" w:rsidRDefault="002B5866" w:rsidP="000959F5">
      <w:pPr>
        <w:spacing w:after="0" w:line="360" w:lineRule="auto"/>
        <w:jc w:val="both"/>
        <w:rPr>
          <w:rFonts w:ascii="Times New Roman" w:hAnsi="Times New Roman" w:cs="Times New Roman"/>
          <w:sz w:val="28"/>
          <w:szCs w:val="28"/>
        </w:rPr>
      </w:pPr>
      <w:r w:rsidRPr="000959F5">
        <w:rPr>
          <w:rFonts w:ascii="Times New Roman" w:hAnsi="Times New Roman" w:cs="Times New Roman"/>
          <w:sz w:val="28"/>
          <w:szCs w:val="28"/>
        </w:rPr>
        <w:t>•  паспорт або інший документ, який посвідчує особу заявника;</w:t>
      </w:r>
    </w:p>
    <w:p w:rsidR="002B5866" w:rsidRPr="000959F5" w:rsidRDefault="002B5866" w:rsidP="000959F5">
      <w:pPr>
        <w:spacing w:after="0" w:line="360" w:lineRule="auto"/>
        <w:jc w:val="both"/>
        <w:rPr>
          <w:rFonts w:ascii="Times New Roman" w:hAnsi="Times New Roman" w:cs="Times New Roman"/>
          <w:sz w:val="28"/>
          <w:szCs w:val="28"/>
        </w:rPr>
      </w:pPr>
      <w:r w:rsidRPr="000959F5">
        <w:rPr>
          <w:rFonts w:ascii="Times New Roman" w:hAnsi="Times New Roman" w:cs="Times New Roman"/>
          <w:sz w:val="28"/>
          <w:szCs w:val="28"/>
        </w:rPr>
        <w:t>•  копію та оригінал свідоцтва про народження дитини або документ, що посвідчує її особу;</w:t>
      </w:r>
    </w:p>
    <w:p w:rsidR="002B5866" w:rsidRPr="000959F5" w:rsidRDefault="002B5866" w:rsidP="000959F5">
      <w:pPr>
        <w:spacing w:after="0" w:line="360" w:lineRule="auto"/>
        <w:jc w:val="both"/>
        <w:rPr>
          <w:rFonts w:ascii="Times New Roman" w:hAnsi="Times New Roman" w:cs="Times New Roman"/>
          <w:sz w:val="28"/>
          <w:szCs w:val="28"/>
        </w:rPr>
      </w:pPr>
      <w:r w:rsidRPr="000959F5">
        <w:rPr>
          <w:rFonts w:ascii="Times New Roman" w:hAnsi="Times New Roman" w:cs="Times New Roman"/>
          <w:sz w:val="28"/>
          <w:szCs w:val="28"/>
        </w:rPr>
        <w:t>•  оригінал або копію медичної довідки за формою № 086-1/о;</w:t>
      </w:r>
    </w:p>
    <w:p w:rsidR="002B5866" w:rsidRPr="000959F5" w:rsidRDefault="002B5866" w:rsidP="000959F5">
      <w:pPr>
        <w:spacing w:after="0" w:line="360" w:lineRule="auto"/>
        <w:jc w:val="both"/>
        <w:rPr>
          <w:rFonts w:ascii="Times New Roman" w:hAnsi="Times New Roman" w:cs="Times New Roman"/>
          <w:sz w:val="28"/>
          <w:szCs w:val="28"/>
        </w:rPr>
      </w:pPr>
      <w:r w:rsidRPr="000959F5">
        <w:rPr>
          <w:rFonts w:ascii="Times New Roman" w:hAnsi="Times New Roman" w:cs="Times New Roman"/>
          <w:sz w:val="28"/>
          <w:szCs w:val="28"/>
        </w:rPr>
        <w:t>•  документ, який підтверджує місце проживання дитини або батьків.</w:t>
      </w:r>
    </w:p>
    <w:p w:rsidR="002B5866" w:rsidRPr="000959F5" w:rsidRDefault="002B5866" w:rsidP="000959F5">
      <w:pPr>
        <w:spacing w:after="0" w:line="360" w:lineRule="auto"/>
        <w:ind w:firstLine="708"/>
        <w:jc w:val="both"/>
        <w:rPr>
          <w:rFonts w:ascii="Times New Roman" w:hAnsi="Times New Roman" w:cs="Times New Roman"/>
          <w:sz w:val="28"/>
          <w:szCs w:val="28"/>
        </w:rPr>
      </w:pPr>
      <w:r w:rsidRPr="000959F5">
        <w:rPr>
          <w:rFonts w:ascii="Times New Roman" w:hAnsi="Times New Roman" w:cs="Times New Roman"/>
          <w:sz w:val="28"/>
          <w:szCs w:val="28"/>
        </w:rPr>
        <w:t>Якщо ж ви зареєстровані в школі і просто хочете змінити форму навчання, необхідна заява одного з батьків дитини або самого учня, якщо він – повнолітній.</w:t>
      </w:r>
    </w:p>
    <w:p w:rsidR="002B5866" w:rsidRPr="000959F5" w:rsidRDefault="002B5866" w:rsidP="000959F5">
      <w:pPr>
        <w:spacing w:after="0" w:line="360" w:lineRule="auto"/>
        <w:jc w:val="both"/>
        <w:rPr>
          <w:rFonts w:ascii="Times New Roman" w:hAnsi="Times New Roman" w:cs="Times New Roman"/>
          <w:sz w:val="28"/>
          <w:szCs w:val="28"/>
        </w:rPr>
      </w:pPr>
      <w:r w:rsidRPr="000959F5">
        <w:rPr>
          <w:rFonts w:ascii="Times New Roman" w:hAnsi="Times New Roman" w:cs="Times New Roman"/>
          <w:sz w:val="28"/>
          <w:szCs w:val="28"/>
        </w:rPr>
        <w:t>Зразки таких заяв можна знайти у вільному доступі онлайн або звернутися до адміністрації школи.</w:t>
      </w:r>
    </w:p>
    <w:p w:rsidR="002B5866" w:rsidRPr="000959F5" w:rsidRDefault="002B5866" w:rsidP="000959F5">
      <w:pPr>
        <w:spacing w:after="0" w:line="360" w:lineRule="auto"/>
        <w:jc w:val="center"/>
        <w:rPr>
          <w:rFonts w:ascii="Times New Roman" w:hAnsi="Times New Roman" w:cs="Times New Roman"/>
          <w:color w:val="C00000"/>
          <w:sz w:val="28"/>
          <w:szCs w:val="28"/>
        </w:rPr>
      </w:pPr>
      <w:r w:rsidRPr="000959F5">
        <w:rPr>
          <w:rFonts w:ascii="Times New Roman" w:hAnsi="Times New Roman" w:cs="Times New Roman"/>
          <w:b/>
          <w:bCs/>
          <w:color w:val="C00000"/>
          <w:sz w:val="28"/>
          <w:szCs w:val="28"/>
        </w:rPr>
        <w:t>Які кроки після написання заяви?</w:t>
      </w:r>
    </w:p>
    <w:p w:rsidR="002B5866" w:rsidRPr="000959F5" w:rsidRDefault="002B5866" w:rsidP="000959F5">
      <w:pPr>
        <w:spacing w:after="0" w:line="360" w:lineRule="auto"/>
        <w:ind w:firstLine="708"/>
        <w:jc w:val="both"/>
        <w:rPr>
          <w:rFonts w:ascii="Times New Roman" w:hAnsi="Times New Roman" w:cs="Times New Roman"/>
          <w:sz w:val="28"/>
          <w:szCs w:val="28"/>
        </w:rPr>
      </w:pPr>
      <w:r w:rsidRPr="000959F5">
        <w:rPr>
          <w:rFonts w:ascii="Times New Roman" w:hAnsi="Times New Roman" w:cs="Times New Roman"/>
          <w:sz w:val="28"/>
          <w:szCs w:val="28"/>
        </w:rPr>
        <w:t>Спершу заяву розглядає директор.</w:t>
      </w:r>
    </w:p>
    <w:p w:rsidR="002B5866" w:rsidRPr="000959F5" w:rsidRDefault="002B5866" w:rsidP="000959F5">
      <w:pPr>
        <w:spacing w:after="0" w:line="360" w:lineRule="auto"/>
        <w:jc w:val="both"/>
        <w:rPr>
          <w:rFonts w:ascii="Times New Roman" w:hAnsi="Times New Roman" w:cs="Times New Roman"/>
          <w:sz w:val="28"/>
          <w:szCs w:val="28"/>
        </w:rPr>
      </w:pPr>
      <w:r w:rsidRPr="000959F5">
        <w:rPr>
          <w:rFonts w:ascii="Times New Roman" w:hAnsi="Times New Roman" w:cs="Times New Roman"/>
          <w:sz w:val="28"/>
          <w:szCs w:val="28"/>
        </w:rPr>
        <w:t>1. Директор інформує батьків про всі нюанси такого навчання.</w:t>
      </w:r>
    </w:p>
    <w:p w:rsidR="002B5866" w:rsidRPr="000959F5" w:rsidRDefault="002B5866" w:rsidP="000959F5">
      <w:pPr>
        <w:spacing w:after="0" w:line="360" w:lineRule="auto"/>
        <w:jc w:val="both"/>
        <w:rPr>
          <w:rFonts w:ascii="Times New Roman" w:hAnsi="Times New Roman" w:cs="Times New Roman"/>
          <w:sz w:val="28"/>
          <w:szCs w:val="28"/>
        </w:rPr>
      </w:pPr>
      <w:r w:rsidRPr="000959F5">
        <w:rPr>
          <w:rFonts w:ascii="Times New Roman" w:hAnsi="Times New Roman" w:cs="Times New Roman"/>
          <w:sz w:val="28"/>
          <w:szCs w:val="28"/>
        </w:rPr>
        <w:t>2. Школа складає індивідуальний план для дитини. </w:t>
      </w:r>
    </w:p>
    <w:p w:rsidR="002B5866" w:rsidRPr="000959F5" w:rsidRDefault="002B5866" w:rsidP="000959F5">
      <w:pPr>
        <w:spacing w:after="0" w:line="360" w:lineRule="auto"/>
        <w:jc w:val="both"/>
        <w:rPr>
          <w:rFonts w:ascii="Times New Roman" w:hAnsi="Times New Roman" w:cs="Times New Roman"/>
          <w:sz w:val="28"/>
          <w:szCs w:val="28"/>
        </w:rPr>
      </w:pPr>
      <w:r w:rsidRPr="000959F5">
        <w:rPr>
          <w:rFonts w:ascii="Times New Roman" w:hAnsi="Times New Roman" w:cs="Times New Roman"/>
          <w:sz w:val="28"/>
          <w:szCs w:val="28"/>
        </w:rPr>
        <w:t>3. Директор має видати відповідний наказ.</w:t>
      </w:r>
    </w:p>
    <w:p w:rsidR="002B5866" w:rsidRPr="000959F5" w:rsidRDefault="002B5866" w:rsidP="000959F5">
      <w:pPr>
        <w:spacing w:after="0" w:line="360" w:lineRule="auto"/>
        <w:jc w:val="center"/>
        <w:rPr>
          <w:rFonts w:ascii="Times New Roman" w:hAnsi="Times New Roman" w:cs="Times New Roman"/>
          <w:color w:val="C00000"/>
          <w:sz w:val="28"/>
          <w:szCs w:val="28"/>
        </w:rPr>
      </w:pPr>
      <w:r w:rsidRPr="000959F5">
        <w:rPr>
          <w:rFonts w:ascii="Times New Roman" w:hAnsi="Times New Roman" w:cs="Times New Roman"/>
          <w:b/>
          <w:bCs/>
          <w:color w:val="C00000"/>
          <w:sz w:val="28"/>
          <w:szCs w:val="28"/>
        </w:rPr>
        <w:t>Коли можна перевестися на сімейну форму?</w:t>
      </w:r>
    </w:p>
    <w:p w:rsidR="002B5866" w:rsidRPr="000959F5" w:rsidRDefault="002B5866" w:rsidP="000959F5">
      <w:pPr>
        <w:spacing w:after="0" w:line="360" w:lineRule="auto"/>
        <w:ind w:firstLine="708"/>
        <w:jc w:val="both"/>
        <w:rPr>
          <w:rFonts w:ascii="Times New Roman" w:hAnsi="Times New Roman" w:cs="Times New Roman"/>
          <w:sz w:val="28"/>
          <w:szCs w:val="28"/>
        </w:rPr>
      </w:pPr>
      <w:r w:rsidRPr="000959F5">
        <w:rPr>
          <w:rFonts w:ascii="Times New Roman" w:hAnsi="Times New Roman" w:cs="Times New Roman"/>
          <w:sz w:val="28"/>
          <w:szCs w:val="28"/>
        </w:rPr>
        <w:t>Найоптимальніше – на початку року, але протягом року це також можливо  зробити.</w:t>
      </w:r>
    </w:p>
    <w:p w:rsidR="002B5866" w:rsidRPr="000959F5" w:rsidRDefault="002B5866" w:rsidP="000959F5">
      <w:pPr>
        <w:spacing w:after="0" w:line="360" w:lineRule="auto"/>
        <w:jc w:val="center"/>
        <w:rPr>
          <w:rFonts w:ascii="Times New Roman" w:hAnsi="Times New Roman" w:cs="Times New Roman"/>
          <w:color w:val="C00000"/>
          <w:sz w:val="28"/>
          <w:szCs w:val="28"/>
        </w:rPr>
      </w:pPr>
      <w:r w:rsidRPr="000959F5">
        <w:rPr>
          <w:rFonts w:ascii="Times New Roman" w:hAnsi="Times New Roman" w:cs="Times New Roman"/>
          <w:b/>
          <w:bCs/>
          <w:color w:val="C00000"/>
          <w:sz w:val="28"/>
          <w:szCs w:val="28"/>
        </w:rPr>
        <w:t>Як батьки можуть повернути свою дитину до очної форми навчання?</w:t>
      </w:r>
    </w:p>
    <w:p w:rsidR="002B5866" w:rsidRPr="000959F5" w:rsidRDefault="002B5866" w:rsidP="000959F5">
      <w:pPr>
        <w:spacing w:after="0" w:line="360" w:lineRule="auto"/>
        <w:ind w:firstLine="708"/>
        <w:jc w:val="both"/>
        <w:rPr>
          <w:rFonts w:ascii="Times New Roman" w:hAnsi="Times New Roman" w:cs="Times New Roman"/>
          <w:sz w:val="28"/>
          <w:szCs w:val="28"/>
        </w:rPr>
      </w:pPr>
      <w:r w:rsidRPr="000959F5">
        <w:rPr>
          <w:rFonts w:ascii="Times New Roman" w:hAnsi="Times New Roman" w:cs="Times New Roman"/>
          <w:sz w:val="28"/>
          <w:szCs w:val="28"/>
        </w:rPr>
        <w:t>Для цього батькам потрібно написати відповідну заяву — без жодних пояснень причини зміни рішення. І через два тижні дитина знову може відвідувати школу.</w:t>
      </w:r>
    </w:p>
    <w:p w:rsidR="002B5866" w:rsidRPr="000959F5" w:rsidRDefault="002B5866" w:rsidP="000959F5">
      <w:pPr>
        <w:spacing w:after="0" w:line="360" w:lineRule="auto"/>
        <w:jc w:val="center"/>
        <w:rPr>
          <w:rFonts w:ascii="Times New Roman" w:hAnsi="Times New Roman" w:cs="Times New Roman"/>
          <w:color w:val="C00000"/>
          <w:sz w:val="28"/>
          <w:szCs w:val="28"/>
        </w:rPr>
      </w:pPr>
      <w:r w:rsidRPr="000959F5">
        <w:rPr>
          <w:rFonts w:ascii="Times New Roman" w:hAnsi="Times New Roman" w:cs="Times New Roman"/>
          <w:b/>
          <w:bCs/>
          <w:color w:val="C00000"/>
          <w:sz w:val="28"/>
          <w:szCs w:val="28"/>
        </w:rPr>
        <w:t>Чи можуть учні на індивідуальній формі брати участь в олімпіадах та мати інші форми відзнаки досягнень у навчанні?</w:t>
      </w:r>
    </w:p>
    <w:p w:rsidR="002B5866" w:rsidRPr="000959F5" w:rsidRDefault="002B5866" w:rsidP="000959F5">
      <w:pPr>
        <w:spacing w:after="0" w:line="360" w:lineRule="auto"/>
        <w:ind w:firstLine="708"/>
        <w:jc w:val="both"/>
        <w:rPr>
          <w:rFonts w:ascii="Times New Roman" w:hAnsi="Times New Roman" w:cs="Times New Roman"/>
          <w:sz w:val="28"/>
          <w:szCs w:val="28"/>
        </w:rPr>
      </w:pPr>
      <w:r w:rsidRPr="000959F5">
        <w:rPr>
          <w:rFonts w:ascii="Times New Roman" w:hAnsi="Times New Roman" w:cs="Times New Roman"/>
          <w:sz w:val="28"/>
          <w:szCs w:val="28"/>
        </w:rPr>
        <w:t>Так, учні, які навчаються за індивідуальною формою, можуть на загальних підставах брати участь в олімпіадах, турнірах, конкурсах та інших змаганнях.</w:t>
      </w:r>
    </w:p>
    <w:p w:rsidR="002B5866" w:rsidRPr="000959F5" w:rsidRDefault="002B5866" w:rsidP="000959F5">
      <w:pPr>
        <w:spacing w:after="0" w:line="360" w:lineRule="auto"/>
        <w:ind w:firstLine="708"/>
        <w:jc w:val="both"/>
        <w:rPr>
          <w:rFonts w:ascii="Times New Roman" w:hAnsi="Times New Roman" w:cs="Times New Roman"/>
          <w:sz w:val="28"/>
          <w:szCs w:val="28"/>
        </w:rPr>
      </w:pPr>
      <w:r w:rsidRPr="000959F5">
        <w:rPr>
          <w:rFonts w:ascii="Times New Roman" w:hAnsi="Times New Roman" w:cs="Times New Roman"/>
          <w:sz w:val="28"/>
          <w:szCs w:val="28"/>
        </w:rPr>
        <w:lastRenderedPageBreak/>
        <w:t>На рівні з іншими учнями вони мають право на відзначення успіхів у навчанні. Їх можуть нагороджувати похвальними листами та грамотами, а також шкільними медалями.</w:t>
      </w:r>
    </w:p>
    <w:p w:rsidR="002B5866" w:rsidRPr="000959F5" w:rsidRDefault="002B5866" w:rsidP="000959F5">
      <w:pPr>
        <w:spacing w:after="0" w:line="360" w:lineRule="auto"/>
        <w:jc w:val="center"/>
        <w:rPr>
          <w:rFonts w:ascii="Times New Roman" w:hAnsi="Times New Roman" w:cs="Times New Roman"/>
          <w:color w:val="C00000"/>
          <w:sz w:val="28"/>
          <w:szCs w:val="28"/>
        </w:rPr>
      </w:pPr>
      <w:r w:rsidRPr="000959F5">
        <w:rPr>
          <w:rFonts w:ascii="Times New Roman" w:hAnsi="Times New Roman" w:cs="Times New Roman"/>
          <w:b/>
          <w:bCs/>
          <w:color w:val="C00000"/>
          <w:sz w:val="28"/>
          <w:szCs w:val="28"/>
        </w:rPr>
        <w:t>Які переваги та недоліки такої форми навчання?</w:t>
      </w:r>
    </w:p>
    <w:p w:rsidR="002B5866" w:rsidRPr="000959F5" w:rsidRDefault="002B5866" w:rsidP="000959F5">
      <w:pPr>
        <w:spacing w:after="0" w:line="360" w:lineRule="auto"/>
        <w:ind w:firstLine="708"/>
        <w:jc w:val="both"/>
        <w:rPr>
          <w:rFonts w:ascii="Times New Roman" w:hAnsi="Times New Roman" w:cs="Times New Roman"/>
          <w:sz w:val="28"/>
          <w:szCs w:val="28"/>
        </w:rPr>
      </w:pPr>
      <w:r w:rsidRPr="000959F5">
        <w:rPr>
          <w:rFonts w:ascii="Times New Roman" w:hAnsi="Times New Roman" w:cs="Times New Roman"/>
          <w:sz w:val="28"/>
          <w:szCs w:val="28"/>
        </w:rPr>
        <w:t>Переваги:</w:t>
      </w:r>
    </w:p>
    <w:p w:rsidR="002B5866" w:rsidRPr="000959F5" w:rsidRDefault="002B5866" w:rsidP="000959F5">
      <w:pPr>
        <w:spacing w:after="0" w:line="360" w:lineRule="auto"/>
        <w:jc w:val="both"/>
        <w:rPr>
          <w:rFonts w:ascii="Times New Roman" w:hAnsi="Times New Roman" w:cs="Times New Roman"/>
          <w:sz w:val="28"/>
          <w:szCs w:val="28"/>
        </w:rPr>
      </w:pPr>
      <w:r w:rsidRPr="000959F5">
        <w:rPr>
          <w:rFonts w:ascii="Times New Roman" w:hAnsi="Times New Roman" w:cs="Times New Roman"/>
          <w:sz w:val="28"/>
          <w:szCs w:val="28"/>
        </w:rPr>
        <w:t>• учень може навчатися будь-де і в зручний для нього час. Він отримає атестат державного зразка чи буде переведений до наступного класу. </w:t>
      </w:r>
    </w:p>
    <w:p w:rsidR="002B5866" w:rsidRPr="000959F5" w:rsidRDefault="002B5866" w:rsidP="000959F5">
      <w:pPr>
        <w:spacing w:after="0" w:line="360" w:lineRule="auto"/>
        <w:jc w:val="both"/>
        <w:rPr>
          <w:rFonts w:ascii="Times New Roman" w:hAnsi="Times New Roman" w:cs="Times New Roman"/>
          <w:sz w:val="28"/>
          <w:szCs w:val="28"/>
        </w:rPr>
      </w:pPr>
      <w:r w:rsidRPr="000959F5">
        <w:rPr>
          <w:rFonts w:ascii="Times New Roman" w:hAnsi="Times New Roman" w:cs="Times New Roman"/>
          <w:sz w:val="28"/>
          <w:szCs w:val="28"/>
        </w:rPr>
        <w:t xml:space="preserve">• Раніше така форма здобуття освіти була актуальною для дітей, які </w:t>
      </w:r>
      <w:proofErr w:type="spellStart"/>
      <w:r w:rsidRPr="000959F5">
        <w:rPr>
          <w:rFonts w:ascii="Times New Roman" w:hAnsi="Times New Roman" w:cs="Times New Roman"/>
          <w:sz w:val="28"/>
          <w:szCs w:val="28"/>
        </w:rPr>
        <w:t>професійно</w:t>
      </w:r>
      <w:proofErr w:type="spellEnd"/>
      <w:r w:rsidRPr="000959F5">
        <w:rPr>
          <w:rFonts w:ascii="Times New Roman" w:hAnsi="Times New Roman" w:cs="Times New Roman"/>
          <w:sz w:val="28"/>
          <w:szCs w:val="28"/>
        </w:rPr>
        <w:t xml:space="preserve"> займаються спортом і не можуть відвідувати школу. Зараз цю форму рекомендують батькам, які виїхали за кордон. Тож якщо їхні діти будуть відвідувати європейські школи, але не бажають втрачати український навчальний рік, – зможуть отримати й український атестат.</w:t>
      </w:r>
    </w:p>
    <w:p w:rsidR="002B5866" w:rsidRPr="000959F5" w:rsidRDefault="002B5866" w:rsidP="000959F5">
      <w:pPr>
        <w:spacing w:after="0" w:line="360" w:lineRule="auto"/>
        <w:ind w:firstLine="708"/>
        <w:jc w:val="both"/>
        <w:rPr>
          <w:rFonts w:ascii="Times New Roman" w:hAnsi="Times New Roman" w:cs="Times New Roman"/>
          <w:sz w:val="28"/>
          <w:szCs w:val="28"/>
        </w:rPr>
      </w:pPr>
      <w:r w:rsidRPr="000959F5">
        <w:rPr>
          <w:rFonts w:ascii="Times New Roman" w:hAnsi="Times New Roman" w:cs="Times New Roman"/>
          <w:sz w:val="28"/>
          <w:szCs w:val="28"/>
        </w:rPr>
        <w:t>Недоліки:</w:t>
      </w:r>
    </w:p>
    <w:p w:rsidR="002B5866" w:rsidRPr="000959F5" w:rsidRDefault="002B5866" w:rsidP="000959F5">
      <w:pPr>
        <w:spacing w:after="0" w:line="360" w:lineRule="auto"/>
        <w:jc w:val="both"/>
        <w:rPr>
          <w:rFonts w:ascii="Times New Roman" w:hAnsi="Times New Roman" w:cs="Times New Roman"/>
          <w:sz w:val="28"/>
          <w:szCs w:val="28"/>
        </w:rPr>
      </w:pPr>
      <w:r w:rsidRPr="000959F5">
        <w:rPr>
          <w:rFonts w:ascii="Times New Roman" w:hAnsi="Times New Roman" w:cs="Times New Roman"/>
          <w:sz w:val="28"/>
          <w:szCs w:val="28"/>
        </w:rPr>
        <w:t>•  Учням важко  самостійно опрацьовувати матеріал. Така форма навчання підходить не всім дітям, а лише тим, які мають гарно розвинені навички самодисципліни і самоконтролю. Або ж їм можуть допомагати батьки, контролюючи процес навчання. </w:t>
      </w:r>
    </w:p>
    <w:p w:rsidR="002B5866" w:rsidRPr="000959F5" w:rsidRDefault="002B5866" w:rsidP="000959F5">
      <w:pPr>
        <w:spacing w:after="0" w:line="360" w:lineRule="auto"/>
        <w:jc w:val="both"/>
        <w:rPr>
          <w:rFonts w:ascii="Times New Roman" w:hAnsi="Times New Roman" w:cs="Times New Roman"/>
          <w:sz w:val="28"/>
          <w:szCs w:val="28"/>
        </w:rPr>
      </w:pPr>
      <w:r w:rsidRPr="000959F5">
        <w:rPr>
          <w:rFonts w:ascii="Times New Roman" w:hAnsi="Times New Roman" w:cs="Times New Roman"/>
          <w:sz w:val="28"/>
          <w:szCs w:val="28"/>
        </w:rPr>
        <w:t>•  контрольні роботи учень може виконувати не самостійно, – і це неможливо перевірити, тому оцінка не буде повністю об’єктивною. </w:t>
      </w:r>
    </w:p>
    <w:p w:rsidR="002B5866" w:rsidRPr="000959F5" w:rsidRDefault="002B5866" w:rsidP="000959F5">
      <w:pPr>
        <w:spacing w:after="0" w:line="360" w:lineRule="auto"/>
        <w:ind w:firstLine="708"/>
        <w:jc w:val="both"/>
        <w:rPr>
          <w:rFonts w:ascii="Times New Roman" w:hAnsi="Times New Roman" w:cs="Times New Roman"/>
          <w:sz w:val="28"/>
          <w:szCs w:val="28"/>
        </w:rPr>
      </w:pPr>
      <w:r w:rsidRPr="000959F5">
        <w:rPr>
          <w:rFonts w:ascii="Times New Roman" w:hAnsi="Times New Roman" w:cs="Times New Roman"/>
          <w:sz w:val="28"/>
          <w:szCs w:val="28"/>
        </w:rPr>
        <w:t>Попри всі недоліки можна рекомендувати сімейну форму освіти тим, хто за кордоном, але планує повернутися в Україну і хоче, щоб дитина отримала документ про здобуття української освіти. </w:t>
      </w:r>
    </w:p>
    <w:p w:rsidR="002B5866" w:rsidRPr="000959F5" w:rsidRDefault="002B5866" w:rsidP="000959F5">
      <w:pPr>
        <w:spacing w:after="0" w:line="360" w:lineRule="auto"/>
        <w:jc w:val="center"/>
        <w:rPr>
          <w:rFonts w:ascii="Times New Roman" w:hAnsi="Times New Roman" w:cs="Times New Roman"/>
          <w:color w:val="C00000"/>
          <w:sz w:val="28"/>
          <w:szCs w:val="28"/>
        </w:rPr>
      </w:pPr>
      <w:r w:rsidRPr="000959F5">
        <w:rPr>
          <w:rFonts w:ascii="Times New Roman" w:hAnsi="Times New Roman" w:cs="Times New Roman"/>
          <w:b/>
          <w:bCs/>
          <w:color w:val="C00000"/>
          <w:sz w:val="28"/>
          <w:szCs w:val="28"/>
        </w:rPr>
        <w:t>Як створити умови для навчання вдома?</w:t>
      </w:r>
    </w:p>
    <w:p w:rsidR="002B5866" w:rsidRPr="000959F5" w:rsidRDefault="002B5866" w:rsidP="000959F5">
      <w:pPr>
        <w:spacing w:after="0" w:line="360" w:lineRule="auto"/>
        <w:ind w:firstLine="708"/>
        <w:jc w:val="both"/>
        <w:rPr>
          <w:rFonts w:ascii="Times New Roman" w:hAnsi="Times New Roman" w:cs="Times New Roman"/>
          <w:sz w:val="28"/>
          <w:szCs w:val="28"/>
        </w:rPr>
      </w:pPr>
      <w:r w:rsidRPr="000959F5">
        <w:rPr>
          <w:rFonts w:ascii="Times New Roman" w:hAnsi="Times New Roman" w:cs="Times New Roman"/>
          <w:sz w:val="28"/>
          <w:szCs w:val="28"/>
        </w:rPr>
        <w:t>Декілька порад, як можна зробити процес домашнього навчання більш ефективним:</w:t>
      </w:r>
    </w:p>
    <w:p w:rsidR="002B5866" w:rsidRPr="000959F5" w:rsidRDefault="002B5866" w:rsidP="000959F5">
      <w:pPr>
        <w:spacing w:after="0" w:line="360" w:lineRule="auto"/>
        <w:jc w:val="both"/>
        <w:rPr>
          <w:rFonts w:ascii="Times New Roman" w:hAnsi="Times New Roman" w:cs="Times New Roman"/>
          <w:sz w:val="28"/>
          <w:szCs w:val="28"/>
        </w:rPr>
      </w:pPr>
      <w:r w:rsidRPr="000959F5">
        <w:rPr>
          <w:rFonts w:ascii="Times New Roman" w:hAnsi="Times New Roman" w:cs="Times New Roman"/>
          <w:sz w:val="28"/>
          <w:szCs w:val="28"/>
        </w:rPr>
        <w:t>•  складіть розклад щоденних занять;</w:t>
      </w:r>
    </w:p>
    <w:p w:rsidR="002B5866" w:rsidRPr="000959F5" w:rsidRDefault="002B5866" w:rsidP="000959F5">
      <w:pPr>
        <w:spacing w:after="0" w:line="360" w:lineRule="auto"/>
        <w:jc w:val="both"/>
        <w:rPr>
          <w:rFonts w:ascii="Times New Roman" w:hAnsi="Times New Roman" w:cs="Times New Roman"/>
          <w:sz w:val="28"/>
          <w:szCs w:val="28"/>
        </w:rPr>
      </w:pPr>
      <w:r w:rsidRPr="000959F5">
        <w:rPr>
          <w:rFonts w:ascii="Times New Roman" w:hAnsi="Times New Roman" w:cs="Times New Roman"/>
          <w:sz w:val="28"/>
          <w:szCs w:val="28"/>
        </w:rPr>
        <w:t>•  разом із дитиною розбирайте складні теми;</w:t>
      </w:r>
    </w:p>
    <w:p w:rsidR="002B5866" w:rsidRPr="000959F5" w:rsidRDefault="002B5866" w:rsidP="000959F5">
      <w:pPr>
        <w:spacing w:after="0" w:line="360" w:lineRule="auto"/>
        <w:jc w:val="both"/>
        <w:rPr>
          <w:rFonts w:ascii="Times New Roman" w:hAnsi="Times New Roman" w:cs="Times New Roman"/>
          <w:sz w:val="28"/>
          <w:szCs w:val="28"/>
        </w:rPr>
      </w:pPr>
      <w:r w:rsidRPr="000959F5">
        <w:rPr>
          <w:rFonts w:ascii="Times New Roman" w:hAnsi="Times New Roman" w:cs="Times New Roman"/>
          <w:sz w:val="28"/>
          <w:szCs w:val="28"/>
        </w:rPr>
        <w:t>•  контролюйте кількість часу, яку дитина приділяє навчанню;</w:t>
      </w:r>
    </w:p>
    <w:p w:rsidR="002B5866" w:rsidRPr="000959F5" w:rsidRDefault="002B5866" w:rsidP="000959F5">
      <w:pPr>
        <w:spacing w:after="0" w:line="360" w:lineRule="auto"/>
        <w:jc w:val="both"/>
        <w:rPr>
          <w:rFonts w:ascii="Times New Roman" w:hAnsi="Times New Roman" w:cs="Times New Roman"/>
          <w:sz w:val="28"/>
          <w:szCs w:val="28"/>
        </w:rPr>
      </w:pPr>
      <w:r w:rsidRPr="000959F5">
        <w:rPr>
          <w:rFonts w:ascii="Times New Roman" w:hAnsi="Times New Roman" w:cs="Times New Roman"/>
          <w:sz w:val="28"/>
          <w:szCs w:val="28"/>
        </w:rPr>
        <w:t>•  періодично самостійно чи за допомогою викладачів проводьте контроль засвоєних знань.</w:t>
      </w:r>
    </w:p>
    <w:p w:rsidR="002F516D" w:rsidRDefault="002F516D"/>
    <w:sectPr w:rsidR="002F516D" w:rsidSect="000959F5">
      <w:pgSz w:w="11906" w:h="16838" w:code="9"/>
      <w:pgMar w:top="851" w:right="851" w:bottom="851" w:left="1418" w:header="709" w:footer="709"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258"/>
    <w:rsid w:val="000959F5"/>
    <w:rsid w:val="002B5866"/>
    <w:rsid w:val="002F516D"/>
    <w:rsid w:val="00A252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8F9B"/>
  <w15:chartTrackingRefBased/>
  <w15:docId w15:val="{9B0D5F0C-EB02-4CA4-B086-79B27D66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1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3167</Words>
  <Characters>1806</Characters>
  <Application>Microsoft Office Word</Application>
  <DocSecurity>0</DocSecurity>
  <Lines>15</Lines>
  <Paragraphs>9</Paragraphs>
  <ScaleCrop>false</ScaleCrop>
  <Company>SPecialiST RePack</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2023-11-01T10:04:00Z</dcterms:created>
  <dcterms:modified xsi:type="dcterms:W3CDTF">2023-11-09T09:12:00Z</dcterms:modified>
</cp:coreProperties>
</file>